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237"/>
      </w:tblGrid>
      <w:tr w:rsidR="00E65FCA" w:rsidTr="00451B31">
        <w:trPr>
          <w:jc w:val="center"/>
        </w:trPr>
        <w:tc>
          <w:tcPr>
            <w:tcW w:w="4322" w:type="dxa"/>
          </w:tcPr>
          <w:p w:rsidR="00E65FCA" w:rsidRDefault="00E65FCA" w:rsidP="00451B31">
            <w:pPr>
              <w:jc w:val="center"/>
            </w:pPr>
            <w:r w:rsidRPr="00813EA9">
              <w:rPr>
                <w:noProof/>
              </w:rPr>
              <w:drawing>
                <wp:inline distT="0" distB="0" distL="0" distR="0" wp14:anchorId="1A7CF34C" wp14:editId="468E667A">
                  <wp:extent cx="1488343" cy="1475117"/>
                  <wp:effectExtent l="19050" t="0" r="0" b="0"/>
                  <wp:docPr id="1" name="Imagem 2" descr="oficio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ficio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170" cy="1474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E65FCA" w:rsidRDefault="00E65FCA" w:rsidP="00451B31"/>
          <w:p w:rsidR="00E65FCA" w:rsidRDefault="00E65FCA" w:rsidP="00451B31"/>
          <w:p w:rsidR="00E65FCA" w:rsidRDefault="00E65FCA" w:rsidP="00451B31"/>
          <w:p w:rsidR="00E65FCA" w:rsidRDefault="00E65FCA" w:rsidP="00451B31"/>
          <w:p w:rsidR="00E65FCA" w:rsidRPr="00700917" w:rsidRDefault="00E65FCA" w:rsidP="00451B31">
            <w:pPr>
              <w:rPr>
                <w:b/>
                <w:sz w:val="32"/>
                <w:szCs w:val="32"/>
              </w:rPr>
            </w:pPr>
            <w:r w:rsidRPr="00700917">
              <w:rPr>
                <w:b/>
                <w:sz w:val="32"/>
                <w:szCs w:val="32"/>
              </w:rPr>
              <w:t>Câmara Municipal de Aveiro</w:t>
            </w:r>
          </w:p>
        </w:tc>
      </w:tr>
    </w:tbl>
    <w:p w:rsidR="00E65FCA" w:rsidRDefault="00E65FCA" w:rsidP="00E65FCA">
      <w:pPr>
        <w:jc w:val="center"/>
        <w:rPr>
          <w:rFonts w:ascii="Calibri" w:eastAsia="Calibri" w:hAnsi="Calibri"/>
          <w:b/>
          <w:sz w:val="36"/>
          <w:szCs w:val="36"/>
          <w:u w:val="single"/>
        </w:rPr>
      </w:pPr>
    </w:p>
    <w:p w:rsidR="00E65FCA" w:rsidRPr="002A2DB8" w:rsidRDefault="00E65FCA" w:rsidP="00E65FCA">
      <w:pPr>
        <w:jc w:val="center"/>
        <w:rPr>
          <w:rFonts w:ascii="Calibri" w:eastAsia="Calibri" w:hAnsi="Calibri"/>
          <w:b/>
          <w:sz w:val="36"/>
          <w:szCs w:val="36"/>
          <w:u w:val="single"/>
        </w:rPr>
      </w:pPr>
      <w:r w:rsidRPr="002A2DB8">
        <w:rPr>
          <w:rFonts w:ascii="Calibri" w:eastAsia="Calibri" w:hAnsi="Calibri"/>
          <w:b/>
          <w:sz w:val="36"/>
          <w:szCs w:val="36"/>
          <w:u w:val="single"/>
        </w:rPr>
        <w:t xml:space="preserve">Gabinete do Presidente </w:t>
      </w:r>
    </w:p>
    <w:p w:rsidR="00E65FCA" w:rsidRDefault="00E65FCA" w:rsidP="00E65FCA">
      <w:pPr>
        <w:pStyle w:val="Cabealho7"/>
        <w:jc w:val="center"/>
        <w:rPr>
          <w:b/>
        </w:rPr>
      </w:pPr>
      <w:r>
        <w:rPr>
          <w:b/>
        </w:rPr>
        <w:t xml:space="preserve">Nota de Imprensa N.º </w:t>
      </w:r>
      <w:r w:rsidR="004E67A8">
        <w:rPr>
          <w:b/>
        </w:rPr>
        <w:t>45</w:t>
      </w:r>
      <w:r w:rsidRPr="002A2DB8">
        <w:rPr>
          <w:b/>
        </w:rPr>
        <w:t xml:space="preserve">, de </w:t>
      </w:r>
      <w:r w:rsidR="0034087F">
        <w:rPr>
          <w:b/>
        </w:rPr>
        <w:t>0</w:t>
      </w:r>
      <w:r w:rsidR="004E67A8">
        <w:rPr>
          <w:b/>
        </w:rPr>
        <w:t>8</w:t>
      </w:r>
      <w:r>
        <w:rPr>
          <w:b/>
        </w:rPr>
        <w:t xml:space="preserve"> de </w:t>
      </w:r>
      <w:r w:rsidR="00C24F43">
        <w:rPr>
          <w:b/>
        </w:rPr>
        <w:t>març</w:t>
      </w:r>
      <w:r w:rsidR="00F73A03">
        <w:rPr>
          <w:b/>
        </w:rPr>
        <w:t>o</w:t>
      </w:r>
      <w:r>
        <w:rPr>
          <w:b/>
        </w:rPr>
        <w:t xml:space="preserve"> </w:t>
      </w:r>
      <w:r w:rsidRPr="002A2DB8">
        <w:rPr>
          <w:b/>
        </w:rPr>
        <w:t>de 20</w:t>
      </w:r>
      <w:r w:rsidR="00F73A03">
        <w:rPr>
          <w:b/>
        </w:rPr>
        <w:t>21</w:t>
      </w:r>
    </w:p>
    <w:p w:rsidR="00DC27E6" w:rsidRPr="007C7DB2" w:rsidRDefault="00DC27E6" w:rsidP="007C7DB2">
      <w:pPr>
        <w:spacing w:line="360" w:lineRule="auto"/>
        <w:jc w:val="both"/>
        <w:rPr>
          <w:rFonts w:ascii="Arial Narrow" w:hAnsi="Arial Narrow"/>
        </w:rPr>
      </w:pPr>
    </w:p>
    <w:p w:rsidR="00AB2CE6" w:rsidRDefault="004E67A8" w:rsidP="00B8046B">
      <w:pPr>
        <w:spacing w:line="360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OPERAÇÃO CENSO</w:t>
      </w:r>
      <w:r w:rsidR="00554EC2">
        <w:rPr>
          <w:rFonts w:ascii="Arial Narrow" w:hAnsi="Arial Narrow"/>
          <w:b/>
          <w:sz w:val="32"/>
        </w:rPr>
        <w:t>S 2021</w:t>
      </w:r>
    </w:p>
    <w:p w:rsidR="00554EC2" w:rsidRDefault="00554EC2" w:rsidP="001B5AFF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Estão em desenvolvimento os trabalhos preparatórios e em equipa</w:t>
      </w:r>
      <w:r w:rsidR="00E20F17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da Câmara Municipal de Aveiro (CMA) com o Instituto Nacional de Estatística (INE)</w:t>
      </w:r>
      <w:r w:rsidRPr="00554EC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para realização da </w:t>
      </w:r>
      <w:r w:rsidR="004E67A8">
        <w:rPr>
          <w:rFonts w:ascii="Arial Narrow" w:hAnsi="Arial Narrow"/>
        </w:rPr>
        <w:t>operação CENSO</w:t>
      </w:r>
      <w:r>
        <w:rPr>
          <w:rFonts w:ascii="Arial Narrow" w:hAnsi="Arial Narrow"/>
        </w:rPr>
        <w:t>S 2021</w:t>
      </w:r>
      <w:r w:rsidR="004E67A8">
        <w:rPr>
          <w:rFonts w:ascii="Arial Narrow" w:hAnsi="Arial Narrow"/>
        </w:rPr>
        <w:t>, que se realiza de 05 de abril a 13 de junho de 2021</w:t>
      </w:r>
      <w:r>
        <w:rPr>
          <w:rFonts w:ascii="Arial Narrow" w:hAnsi="Arial Narrow"/>
        </w:rPr>
        <w:t>.</w:t>
      </w:r>
    </w:p>
    <w:p w:rsidR="004E67A8" w:rsidRDefault="004E67A8" w:rsidP="001B5AFF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Os CENSOS são liderados pelo INE e têm como prioridade obter, para cada nível geográfico, uma “fotografia” dos indivíduos e das suas condições de habitabilidade, permitindo que possamos saber quantos somos, como somos, onde vivemos e como vivemos.</w:t>
      </w:r>
    </w:p>
    <w:p w:rsidR="004E67A8" w:rsidRDefault="004E67A8" w:rsidP="001B5AFF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As Câmara Municipais e as Juntas de Freguesia têm um papel fundamental neste trabalho, sendo que em Aveiro a equipa do INE já se encontra em operação, sediada no nosso Parque de Feiras e Exposições, com o devido acompanhamento da CMA ao nível da sua Gestão Técnica, através da Dra. Maria João Moreto e da Gestão Operacional, pela Dra. Fernanda Luís.</w:t>
      </w:r>
    </w:p>
    <w:p w:rsidR="00AB2220" w:rsidRDefault="00554EC2" w:rsidP="004E67A8">
      <w:pPr>
        <w:spacing w:line="360" w:lineRule="auto"/>
        <w:ind w:firstLine="709"/>
        <w:jc w:val="both"/>
        <w:rPr>
          <w:rFonts w:ascii="Arial Narrow" w:hAnsi="Arial Narrow" w:cs="Consolas"/>
        </w:rPr>
      </w:pPr>
      <w:r w:rsidRPr="00554EC2">
        <w:rPr>
          <w:rFonts w:ascii="Arial Narrow" w:hAnsi="Arial Narrow"/>
        </w:rPr>
        <w:t>Neste contexto</w:t>
      </w:r>
      <w:r w:rsidR="004E67A8">
        <w:rPr>
          <w:rFonts w:ascii="Arial Narrow" w:hAnsi="Arial Narrow"/>
        </w:rPr>
        <w:t>,</w:t>
      </w:r>
      <w:r w:rsidRPr="00554EC2">
        <w:rPr>
          <w:rFonts w:ascii="Arial Narrow" w:hAnsi="Arial Narrow"/>
        </w:rPr>
        <w:t xml:space="preserve"> o Executivo</w:t>
      </w:r>
      <w:r w:rsidR="004E67A8">
        <w:rPr>
          <w:rFonts w:ascii="Arial Narrow" w:hAnsi="Arial Narrow"/>
        </w:rPr>
        <w:t xml:space="preserve"> Municipal</w:t>
      </w:r>
      <w:r w:rsidR="00601E36">
        <w:rPr>
          <w:rFonts w:ascii="Arial Narrow" w:hAnsi="Arial Narrow"/>
        </w:rPr>
        <w:t>, na sua reunião de quinta-feira, 05 de março,</w:t>
      </w:r>
      <w:r w:rsidRPr="00554EC2">
        <w:rPr>
          <w:rFonts w:ascii="Arial Narrow" w:hAnsi="Arial Narrow"/>
        </w:rPr>
        <w:t xml:space="preserve"> deliberou </w:t>
      </w:r>
      <w:r w:rsidR="004E67A8">
        <w:rPr>
          <w:rFonts w:ascii="Arial Narrow" w:hAnsi="Arial Narrow"/>
        </w:rPr>
        <w:t>ratificar o despacho do Presidente, que autorizou a abertura de conta bancária específica e exclusiva para os pagamentos pelo INE aos seus técnicos e recenseadores</w:t>
      </w:r>
      <w:r w:rsidRPr="00554EC2">
        <w:rPr>
          <w:rFonts w:ascii="Arial Narrow" w:hAnsi="Arial Narrow"/>
        </w:rPr>
        <w:t xml:space="preserve"> que vão operacionaliza</w:t>
      </w:r>
      <w:r w:rsidR="00E20F17">
        <w:rPr>
          <w:rFonts w:ascii="Arial Narrow" w:hAnsi="Arial Narrow"/>
        </w:rPr>
        <w:t>r os CENSOS 2021.</w:t>
      </w:r>
      <w:bookmarkStart w:id="0" w:name="_GoBack"/>
      <w:bookmarkEnd w:id="0"/>
    </w:p>
    <w:p w:rsidR="001B5AFF" w:rsidRPr="00A24AB1" w:rsidRDefault="001B5AFF" w:rsidP="001B5AFF">
      <w:pPr>
        <w:spacing w:line="360" w:lineRule="auto"/>
        <w:ind w:firstLine="709"/>
        <w:jc w:val="both"/>
        <w:rPr>
          <w:rFonts w:ascii="Arial Narrow" w:hAnsi="Arial Narrow"/>
        </w:rPr>
      </w:pPr>
    </w:p>
    <w:p w:rsidR="00E65FCA" w:rsidRPr="00C41F25" w:rsidRDefault="00E65FCA" w:rsidP="00E65FCA">
      <w:pPr>
        <w:ind w:firstLine="708"/>
        <w:jc w:val="both"/>
        <w:rPr>
          <w:rFonts w:ascii="Arial Narrow" w:hAnsi="Arial Narrow"/>
          <w:b/>
        </w:rPr>
      </w:pPr>
      <w:r w:rsidRPr="00C41F25">
        <w:rPr>
          <w:rFonts w:ascii="Arial Narrow" w:hAnsi="Arial Narrow"/>
          <w:b/>
        </w:rPr>
        <w:t>Agradecemos toda a atenção dispensada e apresentamos os nossos melhores cumprimentos,</w:t>
      </w:r>
    </w:p>
    <w:p w:rsidR="00E65FCA" w:rsidRPr="00C41F25" w:rsidRDefault="00FB592E" w:rsidP="00E65FCA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Simão Santana</w:t>
      </w:r>
    </w:p>
    <w:p w:rsidR="00165404" w:rsidRDefault="00FB592E" w:rsidP="00707462">
      <w:pPr>
        <w:spacing w:line="36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Assessor do </w:t>
      </w:r>
      <w:r w:rsidR="00E65FCA" w:rsidRPr="00C41F25">
        <w:rPr>
          <w:rFonts w:ascii="Arial Narrow" w:hAnsi="Arial Narrow"/>
          <w:b/>
        </w:rPr>
        <w:t>Presidente da Câmara Municipal de Aveiro</w:t>
      </w:r>
    </w:p>
    <w:p w:rsidR="009651C1" w:rsidRPr="00707462" w:rsidRDefault="009651C1" w:rsidP="00707462">
      <w:pPr>
        <w:spacing w:line="360" w:lineRule="auto"/>
        <w:jc w:val="right"/>
        <w:rPr>
          <w:rFonts w:ascii="Arial Narrow" w:hAnsi="Arial Narrow"/>
          <w:b/>
        </w:rPr>
      </w:pPr>
    </w:p>
    <w:sectPr w:rsidR="009651C1" w:rsidRPr="00707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09D"/>
    <w:multiLevelType w:val="hybridMultilevel"/>
    <w:tmpl w:val="D17E57E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C9A"/>
    <w:multiLevelType w:val="hybridMultilevel"/>
    <w:tmpl w:val="5BE257A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5A0B73"/>
    <w:multiLevelType w:val="hybridMultilevel"/>
    <w:tmpl w:val="E382A9F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616B"/>
    <w:multiLevelType w:val="hybridMultilevel"/>
    <w:tmpl w:val="2EC489F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80CE0"/>
    <w:multiLevelType w:val="hybridMultilevel"/>
    <w:tmpl w:val="4578918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52D21"/>
    <w:multiLevelType w:val="hybridMultilevel"/>
    <w:tmpl w:val="2C6A604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D3D61"/>
    <w:multiLevelType w:val="hybridMultilevel"/>
    <w:tmpl w:val="0486021A"/>
    <w:lvl w:ilvl="0" w:tplc="FD6CAF78">
      <w:numFmt w:val="bullet"/>
      <w:lvlText w:val=""/>
      <w:lvlJc w:val="left"/>
      <w:pPr>
        <w:ind w:left="1069" w:hanging="360"/>
      </w:pPr>
      <w:rPr>
        <w:rFonts w:ascii="Wingdings" w:eastAsiaTheme="minorHAnsi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02F0950"/>
    <w:multiLevelType w:val="hybridMultilevel"/>
    <w:tmpl w:val="D924B90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23D1B"/>
    <w:multiLevelType w:val="hybridMultilevel"/>
    <w:tmpl w:val="DDE63C9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657CA"/>
    <w:multiLevelType w:val="hybridMultilevel"/>
    <w:tmpl w:val="BD60BB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E4265"/>
    <w:multiLevelType w:val="hybridMultilevel"/>
    <w:tmpl w:val="BB02D0B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77C7F"/>
    <w:multiLevelType w:val="hybridMultilevel"/>
    <w:tmpl w:val="C71616A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622B5"/>
    <w:multiLevelType w:val="hybridMultilevel"/>
    <w:tmpl w:val="8E9C5E2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6001E"/>
    <w:multiLevelType w:val="hybridMultilevel"/>
    <w:tmpl w:val="43AC6E2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13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D1"/>
    <w:rsid w:val="000331B1"/>
    <w:rsid w:val="0005400C"/>
    <w:rsid w:val="000540BF"/>
    <w:rsid w:val="00067507"/>
    <w:rsid w:val="00067E3A"/>
    <w:rsid w:val="00165404"/>
    <w:rsid w:val="001760EE"/>
    <w:rsid w:val="001A66ED"/>
    <w:rsid w:val="001B5AFF"/>
    <w:rsid w:val="001C340F"/>
    <w:rsid w:val="001F3264"/>
    <w:rsid w:val="002020BE"/>
    <w:rsid w:val="002A26A2"/>
    <w:rsid w:val="002A2E13"/>
    <w:rsid w:val="002A6F93"/>
    <w:rsid w:val="002C3C37"/>
    <w:rsid w:val="002D450A"/>
    <w:rsid w:val="002E3E3A"/>
    <w:rsid w:val="002F4063"/>
    <w:rsid w:val="00324730"/>
    <w:rsid w:val="00326630"/>
    <w:rsid w:val="0034087F"/>
    <w:rsid w:val="00354077"/>
    <w:rsid w:val="0036753C"/>
    <w:rsid w:val="003A4F02"/>
    <w:rsid w:val="003B7A13"/>
    <w:rsid w:val="003C1744"/>
    <w:rsid w:val="003E6A73"/>
    <w:rsid w:val="00411DCB"/>
    <w:rsid w:val="00443580"/>
    <w:rsid w:val="0044547C"/>
    <w:rsid w:val="00451B31"/>
    <w:rsid w:val="004930C8"/>
    <w:rsid w:val="004A3867"/>
    <w:rsid w:val="004E67A8"/>
    <w:rsid w:val="004F70F4"/>
    <w:rsid w:val="00501A1D"/>
    <w:rsid w:val="00513D91"/>
    <w:rsid w:val="0052394B"/>
    <w:rsid w:val="00526F60"/>
    <w:rsid w:val="00540A38"/>
    <w:rsid w:val="00545728"/>
    <w:rsid w:val="00554EC2"/>
    <w:rsid w:val="0057277C"/>
    <w:rsid w:val="00576E18"/>
    <w:rsid w:val="00582DE0"/>
    <w:rsid w:val="005F0899"/>
    <w:rsid w:val="00601E36"/>
    <w:rsid w:val="00602975"/>
    <w:rsid w:val="00671F8E"/>
    <w:rsid w:val="00680BD2"/>
    <w:rsid w:val="006B5C46"/>
    <w:rsid w:val="006E3813"/>
    <w:rsid w:val="00707462"/>
    <w:rsid w:val="0076356F"/>
    <w:rsid w:val="00765E73"/>
    <w:rsid w:val="00777F70"/>
    <w:rsid w:val="007B55DA"/>
    <w:rsid w:val="007C7DB2"/>
    <w:rsid w:val="007E3186"/>
    <w:rsid w:val="007E3B6D"/>
    <w:rsid w:val="007F6EF6"/>
    <w:rsid w:val="00807A30"/>
    <w:rsid w:val="00812A56"/>
    <w:rsid w:val="00835E29"/>
    <w:rsid w:val="008805D1"/>
    <w:rsid w:val="00880F3D"/>
    <w:rsid w:val="008C2F68"/>
    <w:rsid w:val="008D24AE"/>
    <w:rsid w:val="009506EE"/>
    <w:rsid w:val="009651C1"/>
    <w:rsid w:val="00994904"/>
    <w:rsid w:val="009D1ABA"/>
    <w:rsid w:val="009E38B8"/>
    <w:rsid w:val="009F1882"/>
    <w:rsid w:val="00A203B7"/>
    <w:rsid w:val="00A24AB1"/>
    <w:rsid w:val="00A523BE"/>
    <w:rsid w:val="00A556A8"/>
    <w:rsid w:val="00AA3FC3"/>
    <w:rsid w:val="00AB2220"/>
    <w:rsid w:val="00AB2CE6"/>
    <w:rsid w:val="00AC1BCB"/>
    <w:rsid w:val="00AE0FAC"/>
    <w:rsid w:val="00AE421D"/>
    <w:rsid w:val="00B2173A"/>
    <w:rsid w:val="00B223AF"/>
    <w:rsid w:val="00B43E5A"/>
    <w:rsid w:val="00B8046B"/>
    <w:rsid w:val="00B93EE2"/>
    <w:rsid w:val="00B95865"/>
    <w:rsid w:val="00BA303E"/>
    <w:rsid w:val="00BC368B"/>
    <w:rsid w:val="00BD36D1"/>
    <w:rsid w:val="00C24F43"/>
    <w:rsid w:val="00C269D8"/>
    <w:rsid w:val="00C446E4"/>
    <w:rsid w:val="00C76461"/>
    <w:rsid w:val="00CA32B8"/>
    <w:rsid w:val="00CB2685"/>
    <w:rsid w:val="00CC240F"/>
    <w:rsid w:val="00D10C24"/>
    <w:rsid w:val="00D309CD"/>
    <w:rsid w:val="00D34F19"/>
    <w:rsid w:val="00D36982"/>
    <w:rsid w:val="00D42F1A"/>
    <w:rsid w:val="00D61897"/>
    <w:rsid w:val="00D81ADA"/>
    <w:rsid w:val="00D873F2"/>
    <w:rsid w:val="00D87883"/>
    <w:rsid w:val="00D91D29"/>
    <w:rsid w:val="00DC27E6"/>
    <w:rsid w:val="00DC2DD9"/>
    <w:rsid w:val="00DE00CD"/>
    <w:rsid w:val="00DE6F41"/>
    <w:rsid w:val="00DF3E8F"/>
    <w:rsid w:val="00E1717E"/>
    <w:rsid w:val="00E20F17"/>
    <w:rsid w:val="00E454AC"/>
    <w:rsid w:val="00E65FCA"/>
    <w:rsid w:val="00E72A8E"/>
    <w:rsid w:val="00E83343"/>
    <w:rsid w:val="00EE1853"/>
    <w:rsid w:val="00F14F44"/>
    <w:rsid w:val="00F5176E"/>
    <w:rsid w:val="00F73A03"/>
    <w:rsid w:val="00F73B5B"/>
    <w:rsid w:val="00FA5DA4"/>
    <w:rsid w:val="00FB1FEC"/>
    <w:rsid w:val="00FB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3C89"/>
  <w15:docId w15:val="{0FDCC0A7-F6FC-48F8-81BA-B5E921EF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CA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AC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7">
    <w:name w:val="heading 7"/>
    <w:basedOn w:val="Normal"/>
    <w:next w:val="Normal"/>
    <w:link w:val="Cabealho7Carter"/>
    <w:qFormat/>
    <w:rsid w:val="00E65FCA"/>
    <w:pPr>
      <w:spacing w:before="240" w:after="60"/>
      <w:outlineLvl w:val="6"/>
    </w:pPr>
    <w:rPr>
      <w:rFonts w:eastAsia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65FCA"/>
    <w:pPr>
      <w:spacing w:line="240" w:lineRule="auto"/>
      <w:ind w:firstLine="0"/>
      <w:jc w:val="left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65FC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65FCA"/>
    <w:rPr>
      <w:rFonts w:ascii="Tahoma" w:hAnsi="Tahoma" w:cs="Tahoma"/>
      <w:sz w:val="16"/>
      <w:szCs w:val="16"/>
      <w:lang w:eastAsia="pt-PT"/>
    </w:rPr>
  </w:style>
  <w:style w:type="character" w:customStyle="1" w:styleId="Cabealho7Carter">
    <w:name w:val="Cabeçalho 7 Caráter"/>
    <w:basedOn w:val="Tipodeletrapredefinidodopargrafo"/>
    <w:link w:val="Cabealho7"/>
    <w:rsid w:val="00E65FC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rsid w:val="00E65FCA"/>
    <w:pPr>
      <w:spacing w:line="360" w:lineRule="auto"/>
      <w:jc w:val="both"/>
    </w:pPr>
    <w:rPr>
      <w:rFonts w:eastAsia="Times New Roman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E65FCA"/>
    <w:rPr>
      <w:color w:val="0000FF"/>
      <w:u w:val="single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AC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uiPriority w:val="99"/>
    <w:unhideWhenUsed/>
    <w:rsid w:val="00AC1BCB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C1BCB"/>
    <w:rPr>
      <w:rFonts w:ascii="Calibri" w:hAnsi="Calibri" w:cs="Calibri"/>
      <w:lang w:eastAsia="pt-PT"/>
    </w:rPr>
  </w:style>
  <w:style w:type="character" w:styleId="Forte">
    <w:name w:val="Strong"/>
    <w:basedOn w:val="Tipodeletrapredefinidodopargrafo"/>
    <w:uiPriority w:val="22"/>
    <w:qFormat/>
    <w:rsid w:val="001F3264"/>
    <w:rPr>
      <w:rFonts w:ascii="Times New Roman" w:hAnsi="Times New Roman" w:cs="Times New Roman" w:hint="default"/>
      <w:b/>
      <w:bCs/>
    </w:rPr>
  </w:style>
  <w:style w:type="paragraph" w:customStyle="1" w:styleId="textbox">
    <w:name w:val="textbox"/>
    <w:basedOn w:val="Normal"/>
    <w:rsid w:val="00DC27E6"/>
    <w:pPr>
      <w:spacing w:before="100" w:beforeAutospacing="1" w:after="100" w:afterAutospacing="1"/>
    </w:pPr>
    <w:rPr>
      <w:rFonts w:eastAsia="Times New Roman"/>
    </w:rPr>
  </w:style>
  <w:style w:type="character" w:customStyle="1" w:styleId="st1">
    <w:name w:val="st1"/>
    <w:basedOn w:val="Tipodeletrapredefinidodopargrafo"/>
    <w:rsid w:val="00DC27E6"/>
  </w:style>
  <w:style w:type="paragraph" w:styleId="PargrafodaLista">
    <w:name w:val="List Paragraph"/>
    <w:basedOn w:val="Normal"/>
    <w:link w:val="PargrafodaListaCarter"/>
    <w:uiPriority w:val="34"/>
    <w:qFormat/>
    <w:rsid w:val="00671F8E"/>
    <w:pPr>
      <w:ind w:left="720"/>
      <w:contextualSpacing/>
    </w:pPr>
  </w:style>
  <w:style w:type="character" w:customStyle="1" w:styleId="PargrafodaListaCarter">
    <w:name w:val="Parágrafo da Lista Caráter"/>
    <w:link w:val="PargrafodaLista"/>
    <w:uiPriority w:val="34"/>
    <w:locked/>
    <w:rsid w:val="00DE6F41"/>
    <w:rPr>
      <w:rFonts w:ascii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7646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76461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76461"/>
    <w:rPr>
      <w:rFonts w:ascii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7646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76461"/>
    <w:rPr>
      <w:rFonts w:ascii="Times New Roman" w:hAnsi="Times New Roman" w:cs="Times New Roman"/>
      <w:b/>
      <w:bCs/>
      <w:sz w:val="20"/>
      <w:szCs w:val="20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B5A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6FC2-5C5A-4DF2-88CE-70B245A3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Simão Santana</dc:creator>
  <cp:lastModifiedBy>Simão Santana</cp:lastModifiedBy>
  <cp:revision>2</cp:revision>
  <cp:lastPrinted>2021-02-26T09:01:00Z</cp:lastPrinted>
  <dcterms:created xsi:type="dcterms:W3CDTF">2021-03-08T16:26:00Z</dcterms:created>
  <dcterms:modified xsi:type="dcterms:W3CDTF">2021-03-08T16:26:00Z</dcterms:modified>
</cp:coreProperties>
</file>